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76432" w:rsidP="007A1F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7838BB">
        <w:tc>
          <w:tcPr>
            <w:tcW w:w="526" w:type="dxa"/>
            <w:tcBorders>
              <w:top w:val="single" w:sz="4" w:space="0" w:color="auto"/>
            </w:tcBorders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F87976" w:rsidRPr="003C5A56" w:rsidTr="007838BB">
        <w:trPr>
          <w:trHeight w:val="665"/>
        </w:trPr>
        <w:tc>
          <w:tcPr>
            <w:tcW w:w="526" w:type="dxa"/>
            <w:vMerge w:val="restart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F8797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0340100013822000050</w:t>
            </w:r>
          </w:p>
        </w:tc>
        <w:tc>
          <w:tcPr>
            <w:tcW w:w="2127" w:type="dxa"/>
            <w:vAlign w:val="center"/>
          </w:tcPr>
          <w:p w:rsidR="00F87976" w:rsidRPr="007838BB" w:rsidRDefault="005A18F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Поставка бензина автомобильного:</w:t>
            </w:r>
          </w:p>
        </w:tc>
        <w:tc>
          <w:tcPr>
            <w:tcW w:w="1417" w:type="dxa"/>
            <w:vAlign w:val="center"/>
          </w:tcPr>
          <w:p w:rsidR="00F87976" w:rsidRPr="007838BB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7976" w:rsidRPr="007838BB" w:rsidRDefault="005A18F6" w:rsidP="008C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09.01.2023-26.12.2023</w:t>
            </w:r>
          </w:p>
        </w:tc>
        <w:tc>
          <w:tcPr>
            <w:tcW w:w="1275" w:type="dxa"/>
            <w:vMerge w:val="restart"/>
            <w:vAlign w:val="center"/>
          </w:tcPr>
          <w:p w:rsidR="00F87976" w:rsidRPr="007838BB" w:rsidRDefault="005A18F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bCs/>
                <w:sz w:val="20"/>
                <w:szCs w:val="20"/>
              </w:rPr>
              <w:t>499404,00</w:t>
            </w:r>
          </w:p>
        </w:tc>
        <w:tc>
          <w:tcPr>
            <w:tcW w:w="1134" w:type="dxa"/>
            <w:vMerge w:val="restart"/>
            <w:vAlign w:val="center"/>
          </w:tcPr>
          <w:p w:rsidR="00F8797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2127" w:type="dxa"/>
            <w:vMerge w:val="restart"/>
            <w:vAlign w:val="center"/>
          </w:tcPr>
          <w:p w:rsidR="00F87976" w:rsidRPr="007838BB" w:rsidRDefault="005A18F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eastAsia="Times New Roman" w:hAnsi="Times New Roman" w:cs="Times New Roman"/>
                <w:sz w:val="20"/>
                <w:szCs w:val="20"/>
              </w:rPr>
              <w:t>ООО Торговый Дом «Нефтьинвестмаркет»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8797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499404,00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976" w:rsidRPr="007838BB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87976" w:rsidRPr="007838BB" w:rsidRDefault="005A18F6" w:rsidP="008C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5A18F6" w:rsidRPr="003C5A56" w:rsidTr="007838BB">
        <w:trPr>
          <w:trHeight w:val="665"/>
        </w:trPr>
        <w:tc>
          <w:tcPr>
            <w:tcW w:w="526" w:type="dxa"/>
            <w:vMerge/>
            <w:vAlign w:val="center"/>
          </w:tcPr>
          <w:p w:rsidR="005A18F6" w:rsidRPr="00796FBA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A18F6" w:rsidRPr="007838BB" w:rsidRDefault="005A18F6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</w:p>
          <w:p w:rsidR="005A18F6" w:rsidRPr="007838BB" w:rsidRDefault="005A18F6" w:rsidP="006556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АИ-92 экологического класса К5 (розничная реализация)</w:t>
            </w:r>
          </w:p>
        </w:tc>
        <w:tc>
          <w:tcPr>
            <w:tcW w:w="1417" w:type="dxa"/>
          </w:tcPr>
          <w:p w:rsidR="005A18F6" w:rsidRPr="007838BB" w:rsidRDefault="005A18F6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2800 литров</w:t>
            </w:r>
          </w:p>
        </w:tc>
        <w:tc>
          <w:tcPr>
            <w:tcW w:w="1418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F6" w:rsidRPr="007838BB" w:rsidRDefault="005A18F6" w:rsidP="00655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53,03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8F6" w:rsidRPr="003C5A56" w:rsidTr="007838BB">
        <w:trPr>
          <w:trHeight w:val="1328"/>
        </w:trPr>
        <w:tc>
          <w:tcPr>
            <w:tcW w:w="526" w:type="dxa"/>
            <w:vMerge/>
            <w:vAlign w:val="center"/>
          </w:tcPr>
          <w:p w:rsidR="005A18F6" w:rsidRPr="00796FBA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A18F6" w:rsidRPr="007838BB" w:rsidRDefault="005A18F6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Бензин автомобильный </w:t>
            </w:r>
          </w:p>
          <w:p w:rsidR="005A18F6" w:rsidRPr="007838BB" w:rsidRDefault="005A18F6" w:rsidP="006556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АИ-95 экологического класса К5 (розничная реализация)</w:t>
            </w:r>
          </w:p>
        </w:tc>
        <w:tc>
          <w:tcPr>
            <w:tcW w:w="1417" w:type="dxa"/>
          </w:tcPr>
          <w:p w:rsidR="005A18F6" w:rsidRPr="007838BB" w:rsidRDefault="005A18F6" w:rsidP="00655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6200 литров</w:t>
            </w:r>
          </w:p>
        </w:tc>
        <w:tc>
          <w:tcPr>
            <w:tcW w:w="1418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F6" w:rsidRPr="007838BB" w:rsidRDefault="005A18F6" w:rsidP="00655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56,60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A18F6" w:rsidRPr="007838BB" w:rsidRDefault="005A18F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BAF" w:rsidRPr="003C5A56" w:rsidTr="007838BB">
        <w:trPr>
          <w:trHeight w:val="1753"/>
        </w:trPr>
        <w:tc>
          <w:tcPr>
            <w:tcW w:w="526" w:type="dxa"/>
            <w:vAlign w:val="center"/>
          </w:tcPr>
          <w:p w:rsidR="003B7BAF" w:rsidRPr="00796FBA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Align w:val="center"/>
          </w:tcPr>
          <w:p w:rsidR="003B7BAF" w:rsidRPr="007838BB" w:rsidRDefault="003B7BAF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0340100013822000051</w:t>
            </w:r>
          </w:p>
        </w:tc>
        <w:tc>
          <w:tcPr>
            <w:tcW w:w="2127" w:type="dxa"/>
            <w:vAlign w:val="center"/>
          </w:tcPr>
          <w:p w:rsidR="003B7BAF" w:rsidRPr="007838BB" w:rsidRDefault="003B7BAF" w:rsidP="003B7BA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iCs/>
                <w:sz w:val="20"/>
                <w:szCs w:val="20"/>
              </w:rPr>
              <w:t>Оказание услуг по уборке помещений</w:t>
            </w:r>
          </w:p>
        </w:tc>
        <w:tc>
          <w:tcPr>
            <w:tcW w:w="1417" w:type="dxa"/>
            <w:vAlign w:val="center"/>
          </w:tcPr>
          <w:p w:rsidR="003B7BAF" w:rsidRPr="007838BB" w:rsidRDefault="003B7BAF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1 усл. ед.</w:t>
            </w:r>
          </w:p>
        </w:tc>
        <w:tc>
          <w:tcPr>
            <w:tcW w:w="1418" w:type="dxa"/>
            <w:vAlign w:val="center"/>
          </w:tcPr>
          <w:p w:rsidR="003B7BAF" w:rsidRPr="007838BB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09.01.2023-29.12.2023</w:t>
            </w:r>
          </w:p>
        </w:tc>
        <w:tc>
          <w:tcPr>
            <w:tcW w:w="1275" w:type="dxa"/>
            <w:vAlign w:val="center"/>
          </w:tcPr>
          <w:p w:rsidR="003B7BAF" w:rsidRPr="001857DA" w:rsidRDefault="003B7BAF" w:rsidP="005A18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57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505328,80</w:t>
            </w:r>
          </w:p>
          <w:p w:rsidR="003B7BAF" w:rsidRPr="007838BB" w:rsidRDefault="003B7BAF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B7BAF" w:rsidRPr="007838BB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2127" w:type="dxa"/>
            <w:vAlign w:val="center"/>
          </w:tcPr>
          <w:p w:rsidR="003B7BAF" w:rsidRPr="007838BB" w:rsidRDefault="003B7BAF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чистоты плюс»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B7BAF" w:rsidRPr="007838BB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427796,00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BAF" w:rsidRPr="007838BB" w:rsidRDefault="003B7BAF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427796,00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7BAF" w:rsidRPr="007838BB" w:rsidRDefault="003B7BAF" w:rsidP="003B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</w:tr>
      <w:tr w:rsidR="005A18F6" w:rsidRPr="003C5A56" w:rsidTr="007838BB">
        <w:trPr>
          <w:trHeight w:val="797"/>
        </w:trPr>
        <w:tc>
          <w:tcPr>
            <w:tcW w:w="526" w:type="dxa"/>
            <w:vAlign w:val="center"/>
          </w:tcPr>
          <w:p w:rsidR="005A18F6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Align w:val="center"/>
          </w:tcPr>
          <w:p w:rsidR="005A18F6" w:rsidRPr="007838BB" w:rsidRDefault="003B7BAF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0340100013822000052</w:t>
            </w:r>
          </w:p>
        </w:tc>
        <w:tc>
          <w:tcPr>
            <w:tcW w:w="2127" w:type="dxa"/>
          </w:tcPr>
          <w:p w:rsidR="003B7BAF" w:rsidRPr="007838BB" w:rsidRDefault="003B7BAF" w:rsidP="003B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адаптации и сопровождению </w:t>
            </w:r>
          </w:p>
          <w:p w:rsidR="005A18F6" w:rsidRPr="007838BB" w:rsidRDefault="003B7BAF" w:rsidP="003B7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экземпляров Систем «КонсультантПлюс»</w:t>
            </w:r>
          </w:p>
        </w:tc>
        <w:tc>
          <w:tcPr>
            <w:tcW w:w="1417" w:type="dxa"/>
            <w:vAlign w:val="center"/>
          </w:tcPr>
          <w:p w:rsidR="005A18F6" w:rsidRPr="007838BB" w:rsidRDefault="00007FD6" w:rsidP="00007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F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838BB" w:rsidRPr="00007F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D6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="003B7BAF" w:rsidRPr="00007F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5A18F6" w:rsidRPr="007838BB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09.01.2023-25.12.2024</w:t>
            </w:r>
          </w:p>
        </w:tc>
        <w:tc>
          <w:tcPr>
            <w:tcW w:w="1275" w:type="dxa"/>
            <w:vAlign w:val="center"/>
          </w:tcPr>
          <w:p w:rsidR="005A18F6" w:rsidRPr="007838BB" w:rsidRDefault="003B7BAF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bCs/>
                <w:sz w:val="20"/>
                <w:szCs w:val="20"/>
              </w:rPr>
              <w:t>825917,52</w:t>
            </w:r>
          </w:p>
        </w:tc>
        <w:tc>
          <w:tcPr>
            <w:tcW w:w="1134" w:type="dxa"/>
            <w:vAlign w:val="center"/>
          </w:tcPr>
          <w:p w:rsidR="005A18F6" w:rsidRPr="007838BB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2127" w:type="dxa"/>
            <w:vAlign w:val="center"/>
          </w:tcPr>
          <w:p w:rsidR="005A18F6" w:rsidRPr="007838BB" w:rsidRDefault="003B7BAF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8B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информационно-правовой центр «КонсультантКиров»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A18F6" w:rsidRPr="007838BB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794151,36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F6" w:rsidRPr="007838BB" w:rsidRDefault="00007FD6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33089,64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A18F6" w:rsidRPr="007838BB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30.12.2024</w:t>
            </w:r>
          </w:p>
        </w:tc>
      </w:tr>
      <w:tr w:rsidR="005A18F6" w:rsidRPr="003C5A56" w:rsidTr="00B910AB">
        <w:trPr>
          <w:trHeight w:val="797"/>
        </w:trPr>
        <w:tc>
          <w:tcPr>
            <w:tcW w:w="526" w:type="dxa"/>
            <w:vAlign w:val="center"/>
          </w:tcPr>
          <w:p w:rsidR="005A18F6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7" w:type="dxa"/>
            <w:vAlign w:val="center"/>
          </w:tcPr>
          <w:p w:rsidR="005A18F6" w:rsidRPr="007838BB" w:rsidRDefault="007838BB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0340100013822000053</w:t>
            </w:r>
          </w:p>
        </w:tc>
        <w:tc>
          <w:tcPr>
            <w:tcW w:w="2127" w:type="dxa"/>
          </w:tcPr>
          <w:p w:rsidR="007838BB" w:rsidRPr="007838BB" w:rsidRDefault="007838BB" w:rsidP="0078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сопровождению программного </w:t>
            </w:r>
          </w:p>
          <w:p w:rsidR="007838BB" w:rsidRPr="007838BB" w:rsidRDefault="007838BB" w:rsidP="0078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обеспечения «Партнер-Персонал» (расчет заработной </w:t>
            </w:r>
          </w:p>
          <w:p w:rsidR="005A18F6" w:rsidRPr="007838BB" w:rsidRDefault="007838BB" w:rsidP="007838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платы и кадровый учет на предприятии)</w:t>
            </w:r>
          </w:p>
        </w:tc>
        <w:tc>
          <w:tcPr>
            <w:tcW w:w="1417" w:type="dxa"/>
            <w:vAlign w:val="center"/>
          </w:tcPr>
          <w:p w:rsidR="005A18F6" w:rsidRPr="007838BB" w:rsidRDefault="007838BB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1857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418" w:type="dxa"/>
            <w:vAlign w:val="center"/>
          </w:tcPr>
          <w:p w:rsidR="005A18F6" w:rsidRPr="007838BB" w:rsidRDefault="007838BB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09.01.2023-22.12.2023</w:t>
            </w:r>
          </w:p>
        </w:tc>
        <w:tc>
          <w:tcPr>
            <w:tcW w:w="1275" w:type="dxa"/>
            <w:vAlign w:val="center"/>
          </w:tcPr>
          <w:p w:rsidR="007838BB" w:rsidRPr="007838BB" w:rsidRDefault="007838BB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93279,84</w:t>
            </w:r>
          </w:p>
          <w:p w:rsidR="005A18F6" w:rsidRPr="007838BB" w:rsidRDefault="005A18F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A18F6" w:rsidRPr="007838BB" w:rsidRDefault="007838BB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09.01.2023</w:t>
            </w:r>
          </w:p>
        </w:tc>
        <w:tc>
          <w:tcPr>
            <w:tcW w:w="2127" w:type="dxa"/>
            <w:vAlign w:val="center"/>
          </w:tcPr>
          <w:p w:rsidR="005A18F6" w:rsidRPr="007838BB" w:rsidRDefault="007838BB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«Аркона»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A18F6" w:rsidRPr="007838BB" w:rsidRDefault="003B7BAF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eastAsia="Times New Roman" w:hAnsi="Times New Roman" w:cs="Times New Roman"/>
                <w:sz w:val="20"/>
                <w:szCs w:val="20"/>
              </w:rPr>
              <w:t>93279,84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F6" w:rsidRPr="007838BB" w:rsidRDefault="007838BB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1943,33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A18F6" w:rsidRPr="007838BB" w:rsidRDefault="007838BB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8BB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D972D7" w:rsidRPr="003C5A56" w:rsidTr="00DC3655">
        <w:trPr>
          <w:trHeight w:val="797"/>
        </w:trPr>
        <w:tc>
          <w:tcPr>
            <w:tcW w:w="526" w:type="dxa"/>
            <w:vMerge w:val="restart"/>
            <w:vAlign w:val="center"/>
          </w:tcPr>
          <w:p w:rsid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vMerge w:val="restart"/>
            <w:vAlign w:val="center"/>
          </w:tcPr>
          <w:p w:rsidR="00D972D7" w:rsidRPr="007838BB" w:rsidRDefault="00D972D7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sz w:val="20"/>
                <w:szCs w:val="20"/>
              </w:rPr>
              <w:t>0340100013822000054</w:t>
            </w:r>
          </w:p>
        </w:tc>
        <w:tc>
          <w:tcPr>
            <w:tcW w:w="2127" w:type="dxa"/>
          </w:tcPr>
          <w:p w:rsidR="00D972D7" w:rsidRPr="00DC3655" w:rsidRDefault="00D972D7" w:rsidP="00DC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>казание услуг по проведению повторных экспертиз</w:t>
            </w:r>
          </w:p>
          <w:p w:rsidR="00D972D7" w:rsidRPr="007838BB" w:rsidRDefault="00D972D7" w:rsidP="00DC36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медицинской помощи по специальности «Терапия»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972D7" w:rsidRPr="00D972D7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30.01.2023-15.12.2023</w:t>
            </w:r>
          </w:p>
        </w:tc>
        <w:tc>
          <w:tcPr>
            <w:tcW w:w="1275" w:type="dxa"/>
            <w:vMerge w:val="restart"/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0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230241,95</w:t>
            </w:r>
          </w:p>
        </w:tc>
        <w:tc>
          <w:tcPr>
            <w:tcW w:w="1134" w:type="dxa"/>
            <w:vMerge w:val="restart"/>
            <w:vAlign w:val="center"/>
          </w:tcPr>
          <w:p w:rsidR="00D972D7" w:rsidRPr="00DC3655" w:rsidRDefault="00D972D7" w:rsidP="00050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30.01.2023</w:t>
            </w:r>
          </w:p>
        </w:tc>
        <w:tc>
          <w:tcPr>
            <w:tcW w:w="2127" w:type="dxa"/>
            <w:vMerge w:val="restart"/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72D7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Маракулина Е.П.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0AB">
              <w:rPr>
                <w:rFonts w:ascii="Times New Roman" w:eastAsia="Times New Roman" w:hAnsi="Times New Roman" w:cs="Times New Roman"/>
                <w:sz w:val="20"/>
                <w:szCs w:val="20"/>
              </w:rPr>
              <w:t>230241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D972D7" w:rsidRP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18.01.2024</w:t>
            </w:r>
          </w:p>
        </w:tc>
      </w:tr>
      <w:tr w:rsidR="00D972D7" w:rsidRPr="003C5A56" w:rsidTr="00DC3655">
        <w:trPr>
          <w:trHeight w:val="797"/>
        </w:trPr>
        <w:tc>
          <w:tcPr>
            <w:tcW w:w="526" w:type="dxa"/>
            <w:vMerge/>
            <w:vAlign w:val="center"/>
          </w:tcPr>
          <w:p w:rsid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972D7" w:rsidRPr="00B910AB" w:rsidRDefault="00D972D7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72D7" w:rsidRPr="00DC3655" w:rsidRDefault="00D972D7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>Повторная экспертиза качества медицинской помощи (стационар)</w:t>
            </w:r>
          </w:p>
        </w:tc>
        <w:tc>
          <w:tcPr>
            <w:tcW w:w="1417" w:type="dxa"/>
            <w:vAlign w:val="center"/>
          </w:tcPr>
          <w:p w:rsidR="00D972D7" w:rsidRPr="00DC3655" w:rsidRDefault="00D972D7" w:rsidP="006556B0">
            <w:pPr>
              <w:widowControl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850</w:t>
            </w: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 шт.</w:t>
            </w:r>
          </w:p>
        </w:tc>
        <w:tc>
          <w:tcPr>
            <w:tcW w:w="1418" w:type="dxa"/>
            <w:vMerge/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72D7" w:rsidRPr="00B910AB" w:rsidRDefault="00D972D7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72D7" w:rsidRPr="00DC3655" w:rsidRDefault="00D972D7" w:rsidP="00050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D7" w:rsidRPr="00DC3655" w:rsidRDefault="00D972D7" w:rsidP="006556B0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174,18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D7" w:rsidRPr="003C5A56" w:rsidTr="00DC3655">
        <w:trPr>
          <w:trHeight w:val="797"/>
        </w:trPr>
        <w:tc>
          <w:tcPr>
            <w:tcW w:w="526" w:type="dxa"/>
            <w:vMerge/>
            <w:vAlign w:val="center"/>
          </w:tcPr>
          <w:p w:rsid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972D7" w:rsidRPr="00B910AB" w:rsidRDefault="00D972D7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72D7" w:rsidRPr="00DC3655" w:rsidRDefault="00D972D7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>Повторная экспертиза качества медицинской помощи (дневной стационар (при оказании специализированной помощи))</w:t>
            </w:r>
          </w:p>
        </w:tc>
        <w:tc>
          <w:tcPr>
            <w:tcW w:w="1417" w:type="dxa"/>
            <w:vAlign w:val="center"/>
          </w:tcPr>
          <w:p w:rsidR="00D972D7" w:rsidRPr="00DC3655" w:rsidRDefault="00D972D7" w:rsidP="006556B0">
            <w:pPr>
              <w:widowControl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150</w:t>
            </w: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/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72D7" w:rsidRPr="00B910AB" w:rsidRDefault="00D972D7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72D7" w:rsidRP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D7" w:rsidRPr="00DC3655" w:rsidRDefault="00D972D7" w:rsidP="006556B0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174,18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D7" w:rsidRPr="003C5A56" w:rsidTr="00DC3655">
        <w:trPr>
          <w:trHeight w:val="797"/>
        </w:trPr>
        <w:tc>
          <w:tcPr>
            <w:tcW w:w="526" w:type="dxa"/>
            <w:vMerge/>
            <w:vAlign w:val="center"/>
          </w:tcPr>
          <w:p w:rsid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972D7" w:rsidRPr="00B910AB" w:rsidRDefault="00D972D7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72D7" w:rsidRPr="00DC3655" w:rsidRDefault="00D972D7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>Повторная экспертиза качества медицинской помощи (амбулаторно)</w:t>
            </w:r>
          </w:p>
        </w:tc>
        <w:tc>
          <w:tcPr>
            <w:tcW w:w="1417" w:type="dxa"/>
            <w:vAlign w:val="center"/>
          </w:tcPr>
          <w:p w:rsidR="00D972D7" w:rsidRPr="00DC3655" w:rsidRDefault="00D972D7" w:rsidP="006556B0">
            <w:pPr>
              <w:widowControl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113</w:t>
            </w: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/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72D7" w:rsidRPr="00B910AB" w:rsidRDefault="00D972D7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72D7" w:rsidRPr="00DC3655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D7" w:rsidRPr="00DC3655" w:rsidRDefault="00D972D7" w:rsidP="006556B0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51,95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D7" w:rsidRPr="003C5A56" w:rsidTr="00DC3655">
        <w:trPr>
          <w:trHeight w:val="797"/>
        </w:trPr>
        <w:tc>
          <w:tcPr>
            <w:tcW w:w="526" w:type="dxa"/>
            <w:vMerge/>
            <w:vAlign w:val="center"/>
          </w:tcPr>
          <w:p w:rsid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972D7" w:rsidRPr="00B910AB" w:rsidRDefault="00D972D7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72D7" w:rsidRPr="00DC3655" w:rsidRDefault="00D972D7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>Повторная экспертиза качества медицинской помощи (дневной стационар (при оказании первичной медико-санитарной  медицинской помощи))</w:t>
            </w:r>
          </w:p>
        </w:tc>
        <w:tc>
          <w:tcPr>
            <w:tcW w:w="1417" w:type="dxa"/>
            <w:vAlign w:val="center"/>
          </w:tcPr>
          <w:p w:rsidR="00D972D7" w:rsidRPr="00DC3655" w:rsidRDefault="00D972D7" w:rsidP="006556B0">
            <w:pPr>
              <w:widowControl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25</w:t>
            </w: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/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72D7" w:rsidRPr="00B910AB" w:rsidRDefault="00D972D7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72D7" w:rsidRPr="00DC3655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D7" w:rsidRPr="00DC3655" w:rsidRDefault="00D972D7" w:rsidP="006556B0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51,95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D7" w:rsidRPr="003C5A56" w:rsidTr="00DC3655">
        <w:trPr>
          <w:trHeight w:val="797"/>
        </w:trPr>
        <w:tc>
          <w:tcPr>
            <w:tcW w:w="526" w:type="dxa"/>
            <w:vMerge/>
            <w:vAlign w:val="center"/>
          </w:tcPr>
          <w:p w:rsid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972D7" w:rsidRPr="00B910AB" w:rsidRDefault="00D972D7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72D7" w:rsidRPr="00DC3655" w:rsidRDefault="00D972D7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>Повторная экспертиза качества медицинской помощи по претензии, жалобе (стационар)</w:t>
            </w:r>
          </w:p>
        </w:tc>
        <w:tc>
          <w:tcPr>
            <w:tcW w:w="1417" w:type="dxa"/>
            <w:vAlign w:val="center"/>
          </w:tcPr>
          <w:p w:rsidR="00D972D7" w:rsidRPr="00DC3655" w:rsidRDefault="00D972D7" w:rsidP="006556B0">
            <w:pPr>
              <w:widowControl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75</w:t>
            </w: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/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972D7" w:rsidRPr="00B910AB" w:rsidRDefault="00D972D7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972D7" w:rsidRPr="00DC3655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D7" w:rsidRPr="00DC3655" w:rsidRDefault="00D972D7" w:rsidP="006556B0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495,04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D7" w:rsidRPr="003C5A56" w:rsidTr="00DC3655">
        <w:trPr>
          <w:trHeight w:val="797"/>
        </w:trPr>
        <w:tc>
          <w:tcPr>
            <w:tcW w:w="526" w:type="dxa"/>
            <w:vMerge w:val="restart"/>
            <w:vAlign w:val="center"/>
          </w:tcPr>
          <w:p w:rsid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D972D7" w:rsidRPr="00B910AB" w:rsidRDefault="00D972D7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972D7" w:rsidRPr="00DC3655" w:rsidRDefault="00D972D7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>Повторная экспертиза качества медицинской помощи по претензии, жалобе (дневной стационар (при оказании специализированной помощи))</w:t>
            </w:r>
          </w:p>
        </w:tc>
        <w:tc>
          <w:tcPr>
            <w:tcW w:w="1417" w:type="dxa"/>
            <w:vAlign w:val="center"/>
          </w:tcPr>
          <w:p w:rsidR="00D972D7" w:rsidRPr="00DC3655" w:rsidRDefault="00D972D7" w:rsidP="006556B0">
            <w:pPr>
              <w:widowControl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20</w:t>
            </w: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 w:val="restart"/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972D7" w:rsidRPr="00B910AB" w:rsidRDefault="00D972D7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72D7" w:rsidRPr="00DC3655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2D7" w:rsidRPr="00DC3655" w:rsidRDefault="00D972D7" w:rsidP="006556B0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495,04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2D7" w:rsidRPr="003C5A56" w:rsidTr="007838BB">
        <w:trPr>
          <w:trHeight w:val="797"/>
        </w:trPr>
        <w:tc>
          <w:tcPr>
            <w:tcW w:w="526" w:type="dxa"/>
            <w:vMerge/>
            <w:tcBorders>
              <w:bottom w:val="single" w:sz="4" w:space="0" w:color="auto"/>
            </w:tcBorders>
            <w:vAlign w:val="center"/>
          </w:tcPr>
          <w:p w:rsidR="00D972D7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tcBorders>
              <w:bottom w:val="single" w:sz="4" w:space="0" w:color="auto"/>
            </w:tcBorders>
            <w:vAlign w:val="center"/>
          </w:tcPr>
          <w:p w:rsidR="00D972D7" w:rsidRPr="00B910AB" w:rsidRDefault="00D972D7" w:rsidP="00E5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972D7" w:rsidRPr="00DC3655" w:rsidRDefault="00D972D7" w:rsidP="0065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655">
              <w:rPr>
                <w:rFonts w:ascii="Times New Roman" w:hAnsi="Times New Roman" w:cs="Times New Roman"/>
                <w:sz w:val="20"/>
                <w:szCs w:val="20"/>
              </w:rPr>
              <w:t>Повторная экспертиза качества медицинской помощи по претензии, жалобе (амбулаторно)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972D7" w:rsidRPr="00DC3655" w:rsidRDefault="00D972D7" w:rsidP="006556B0">
            <w:pPr>
              <w:widowControl w:val="0"/>
              <w:spacing w:line="252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5</w:t>
            </w: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шт.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D972D7" w:rsidRPr="007838BB" w:rsidRDefault="00D972D7" w:rsidP="0078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D972D7" w:rsidRPr="00B910AB" w:rsidRDefault="00D972D7" w:rsidP="007838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972D7" w:rsidRPr="00DC3655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2D7" w:rsidRPr="00B910AB" w:rsidRDefault="00D972D7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D7" w:rsidRPr="00DC3655" w:rsidRDefault="00D972D7" w:rsidP="006556B0">
            <w:pPr>
              <w:widowControl w:val="0"/>
              <w:spacing w:line="24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</w:pPr>
            <w:r w:rsidRPr="00DC3655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</w:rPr>
              <w:t>372,81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72D7" w:rsidRPr="007838BB" w:rsidRDefault="00D972D7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3C5A56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3C5A5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7AA5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E2A92"/>
    <w:rsid w:val="001E4055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64ED7"/>
    <w:rsid w:val="003778E7"/>
    <w:rsid w:val="003800F3"/>
    <w:rsid w:val="00382DA4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794B"/>
    <w:rsid w:val="003F1846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6198"/>
    <w:rsid w:val="00497F9B"/>
    <w:rsid w:val="004A2B72"/>
    <w:rsid w:val="004B3ADF"/>
    <w:rsid w:val="004B7D4C"/>
    <w:rsid w:val="004D1E97"/>
    <w:rsid w:val="004D30EB"/>
    <w:rsid w:val="004E00F2"/>
    <w:rsid w:val="004E1592"/>
    <w:rsid w:val="004F0B12"/>
    <w:rsid w:val="004F22AE"/>
    <w:rsid w:val="00501B92"/>
    <w:rsid w:val="005135A0"/>
    <w:rsid w:val="005250FB"/>
    <w:rsid w:val="0052576B"/>
    <w:rsid w:val="005311E8"/>
    <w:rsid w:val="005364BA"/>
    <w:rsid w:val="005441E2"/>
    <w:rsid w:val="005452CE"/>
    <w:rsid w:val="00550C95"/>
    <w:rsid w:val="00553D4E"/>
    <w:rsid w:val="005542A9"/>
    <w:rsid w:val="0055745D"/>
    <w:rsid w:val="0056271A"/>
    <w:rsid w:val="00565DD8"/>
    <w:rsid w:val="00567FA5"/>
    <w:rsid w:val="00570364"/>
    <w:rsid w:val="00576277"/>
    <w:rsid w:val="00582FA9"/>
    <w:rsid w:val="00594070"/>
    <w:rsid w:val="005A18F6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C6DC2"/>
    <w:rsid w:val="006E07A5"/>
    <w:rsid w:val="006F2AE9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48CD"/>
    <w:rsid w:val="007F57FB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3930"/>
    <w:rsid w:val="008C72FC"/>
    <w:rsid w:val="008D0406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D1528"/>
    <w:rsid w:val="009D3C08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C32B9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7FF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874BC"/>
    <w:rsid w:val="00C902B4"/>
    <w:rsid w:val="00C96185"/>
    <w:rsid w:val="00CA55E7"/>
    <w:rsid w:val="00CA7CE7"/>
    <w:rsid w:val="00CE0A92"/>
    <w:rsid w:val="00CE1FB3"/>
    <w:rsid w:val="00CF6EAF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929A0"/>
    <w:rsid w:val="00D972D7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95B0E"/>
    <w:rsid w:val="00EB7376"/>
    <w:rsid w:val="00EC3661"/>
    <w:rsid w:val="00EC37EA"/>
    <w:rsid w:val="00ED3393"/>
    <w:rsid w:val="00ED3C50"/>
    <w:rsid w:val="00EE52B7"/>
    <w:rsid w:val="00F05749"/>
    <w:rsid w:val="00F05CD9"/>
    <w:rsid w:val="00F0749D"/>
    <w:rsid w:val="00F13438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87976"/>
    <w:rsid w:val="00F97772"/>
    <w:rsid w:val="00FA33F6"/>
    <w:rsid w:val="00FB2E26"/>
    <w:rsid w:val="00FC1742"/>
    <w:rsid w:val="00FD2CB8"/>
    <w:rsid w:val="00FD5E4F"/>
    <w:rsid w:val="00FE01EC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A81B2-5033-4D43-834A-1D354419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2022-12-08T07:27:00Z</cp:lastPrinted>
  <dcterms:created xsi:type="dcterms:W3CDTF">2023-01-31T13:45:00Z</dcterms:created>
  <dcterms:modified xsi:type="dcterms:W3CDTF">2023-01-31T13:45:00Z</dcterms:modified>
</cp:coreProperties>
</file>